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D34C" w14:textId="0DDEE3CA" w:rsidR="00472649" w:rsidRDefault="000E5157" w:rsidP="000E5157">
      <w:pPr>
        <w:jc w:val="center"/>
        <w:rPr>
          <w:sz w:val="28"/>
          <w:szCs w:val="28"/>
        </w:rPr>
      </w:pPr>
      <w:r w:rsidRPr="000E5157">
        <w:rPr>
          <w:sz w:val="28"/>
          <w:szCs w:val="28"/>
        </w:rPr>
        <w:t>3</w:t>
      </w:r>
      <w:r w:rsidRPr="000E5157">
        <w:rPr>
          <w:sz w:val="28"/>
          <w:szCs w:val="28"/>
          <w:vertAlign w:val="superscript"/>
        </w:rPr>
        <w:t>rd</w:t>
      </w:r>
      <w:r w:rsidRPr="000E5157">
        <w:rPr>
          <w:sz w:val="28"/>
          <w:szCs w:val="28"/>
        </w:rPr>
        <w:t xml:space="preserve"> Quarter Safety Council Minutes </w:t>
      </w:r>
    </w:p>
    <w:p w14:paraId="4D77C745" w14:textId="13D48EA6" w:rsidR="00CF386F" w:rsidRDefault="000E5157" w:rsidP="000E5157">
      <w:r w:rsidRPr="000E5157">
        <w:t xml:space="preserve">Attending: Joshua Bluford, Chris Brown, Nick Dawson, Jacob </w:t>
      </w:r>
      <w:proofErr w:type="spellStart"/>
      <w:r w:rsidRPr="000E5157">
        <w:t>Donellan</w:t>
      </w:r>
      <w:proofErr w:type="spellEnd"/>
      <w:r w:rsidRPr="000E5157">
        <w:t xml:space="preserve">, Michael Easley, </w:t>
      </w:r>
      <w:r>
        <w:t>Matthew Ford, Jared Karns, Jarred Lemmon, Kevin Matthews, Tim Pierson, Les Rogers, Kevin Runnels, Rusty Smith, Travis Pecht</w:t>
      </w:r>
      <w:r w:rsidR="00CF386F">
        <w:t>, Wes Moorehead</w:t>
      </w:r>
    </w:p>
    <w:p w14:paraId="78E805BA" w14:textId="536C46B8" w:rsidR="000E5157" w:rsidRDefault="00CF386F" w:rsidP="000E5157">
      <w:r>
        <w:t xml:space="preserve">Guests: John </w:t>
      </w:r>
      <w:proofErr w:type="spellStart"/>
      <w:r>
        <w:t>Wegenhoft</w:t>
      </w:r>
      <w:proofErr w:type="spellEnd"/>
      <w:r>
        <w:t xml:space="preserve"> (for Awards Portion) </w:t>
      </w:r>
      <w:r w:rsidR="000E5157">
        <w:t xml:space="preserve"> </w:t>
      </w:r>
    </w:p>
    <w:p w14:paraId="67E97C4F" w14:textId="0352DF29" w:rsidR="000E5157" w:rsidRDefault="000E5157" w:rsidP="000E5157"/>
    <w:p w14:paraId="1D47D00F" w14:textId="2185BCB7" w:rsidR="000E5157" w:rsidRDefault="00C07013" w:rsidP="000E5157">
      <w:r>
        <w:t xml:space="preserve">Meeting called to order at 10:00 am. </w:t>
      </w:r>
    </w:p>
    <w:p w14:paraId="22A57F40" w14:textId="00C15FBC" w:rsidR="00C07013" w:rsidRDefault="00C07013" w:rsidP="000E5157">
      <w:r>
        <w:t xml:space="preserve">Les provided an update to the installation of Fire Curtains </w:t>
      </w:r>
    </w:p>
    <w:p w14:paraId="071D3873" w14:textId="070B3CD8" w:rsidR="00D17776" w:rsidRDefault="00C07013" w:rsidP="000E5157">
      <w:r>
        <w:t xml:space="preserve">86% completion in IRD, and 53% in East Texas Ops. </w:t>
      </w:r>
    </w:p>
    <w:p w14:paraId="517A0B12" w14:textId="21527121" w:rsidR="00660384" w:rsidRDefault="00D17776" w:rsidP="000E5157">
      <w:r>
        <w:t xml:space="preserve">H2S sensors: Tim was able to get the emergency contact for all pipeline operators. Was sent out after the Council Meeting to all members </w:t>
      </w:r>
    </w:p>
    <w:p w14:paraId="72CABA67" w14:textId="519535FB" w:rsidR="00D17776" w:rsidRDefault="00D17776" w:rsidP="000E5157">
      <w:r>
        <w:t xml:space="preserve">Les provide a link after the meeting to PK Safety for 2-year H2S Gas Detectors: Next step will be to identify how many will be needed and what the total cost will be. The committee for this project should develop points and guidance for use and present to the E-Team. </w:t>
      </w:r>
    </w:p>
    <w:p w14:paraId="6444BA91" w14:textId="3B98C57C" w:rsidR="004E1C32" w:rsidRDefault="004E1C32" w:rsidP="000E5157">
      <w:r>
        <w:t>1</w:t>
      </w:r>
      <w:r w:rsidRPr="004E1C32">
        <w:rPr>
          <w:vertAlign w:val="superscript"/>
        </w:rPr>
        <w:t>st</w:t>
      </w:r>
      <w:r>
        <w:t xml:space="preserve"> Aid Training procedure still needs to be written. Travis has talked with policy &amp; review coordinator, and it was re-entreated that once this goes into the required training it becomes something that is </w:t>
      </w:r>
      <w:r w:rsidRPr="004E1C32">
        <w:t>auditable</w:t>
      </w:r>
      <w:r>
        <w:t>. Travis is working on the draft</w:t>
      </w:r>
      <w:r w:rsidR="00F73625">
        <w:t xml:space="preserve"> language</w:t>
      </w:r>
      <w:r>
        <w:t>, once its</w:t>
      </w:r>
      <w:r w:rsidR="00F73625">
        <w:t xml:space="preserve"> complete it can be presented to the Council for review and possible action. </w:t>
      </w:r>
    </w:p>
    <w:p w14:paraId="38541691" w14:textId="566E13C6" w:rsidR="00F73625" w:rsidRDefault="006E29D8" w:rsidP="000E5157">
      <w:r>
        <w:t xml:space="preserve">Washington County is no longer interested in utilizing its helicopter for wildland fire operations </w:t>
      </w:r>
      <w:r w:rsidRPr="00A065EE">
        <w:rPr>
          <w:b/>
          <w:bCs/>
        </w:rPr>
        <w:t>(RESOLVED)</w:t>
      </w:r>
    </w:p>
    <w:p w14:paraId="407D3A9F" w14:textId="77777777" w:rsidR="00B06F8C" w:rsidRDefault="00B06F8C" w:rsidP="000E5157">
      <w:r>
        <w:t xml:space="preserve">Easley has been conducting research into the different dashcams available for mounting in the vehicles. He was advised to get with Casey in IR and discuss potential security, and data storage issues. As well as IR’s opinion on what dashcam would be the best. Travis advised he was not aware of an A&amp;M system rule on preventing dashcams in vehicles. </w:t>
      </w:r>
    </w:p>
    <w:p w14:paraId="195CBCEF" w14:textId="6C280013" w:rsidR="006E29D8" w:rsidRDefault="00B06F8C" w:rsidP="000E5157">
      <w:r>
        <w:t xml:space="preserve">Jake wanted to remind everyone to stress to their employees that COIVD is still an issue as we move thru the fire season.  And that if someone feels bad to take time off or do what is needed to get better and not spread it around the office. </w:t>
      </w:r>
    </w:p>
    <w:p w14:paraId="5597C732" w14:textId="67DE34AC" w:rsidR="00CF386F" w:rsidRDefault="00CF386F" w:rsidP="000E5157">
      <w:r>
        <w:t xml:space="preserve">Discussion on possible changes to the Safety Awards, and how the program can be better improved to meet the intended goal of promoting a safety culture. Multiple ideas were brought up ranging from field offices buying the gifts, to changing the criteria of who would get an award (field work vs office work), to </w:t>
      </w:r>
      <w:r w:rsidR="00A065EE">
        <w:t xml:space="preserve">removing the 5-year cumulative time period and going year by year. </w:t>
      </w:r>
    </w:p>
    <w:p w14:paraId="5297AAD6" w14:textId="5831F44E" w:rsidR="00A065EE" w:rsidRDefault="00A065EE" w:rsidP="000E5157">
      <w:r>
        <w:t xml:space="preserve">Council decided to form a </w:t>
      </w:r>
      <w:proofErr w:type="spellStart"/>
      <w:r>
        <w:t>sub committee</w:t>
      </w:r>
      <w:proofErr w:type="spellEnd"/>
      <w:r>
        <w:t xml:space="preserve"> to explore these ideas and make a recommendation to Council at a later date. </w:t>
      </w:r>
      <w:r w:rsidRPr="00A065EE">
        <w:rPr>
          <w:u w:val="single"/>
        </w:rPr>
        <w:t xml:space="preserve">Members </w:t>
      </w:r>
      <w:proofErr w:type="gramStart"/>
      <w:r w:rsidRPr="00A065EE">
        <w:rPr>
          <w:u w:val="single"/>
        </w:rPr>
        <w:t>are</w:t>
      </w:r>
      <w:r>
        <w:rPr>
          <w:u w:val="single"/>
        </w:rPr>
        <w:t>;</w:t>
      </w:r>
      <w:proofErr w:type="gramEnd"/>
      <w:r>
        <w:rPr>
          <w:u w:val="single"/>
        </w:rPr>
        <w:t xml:space="preserve"> </w:t>
      </w:r>
      <w:r w:rsidRPr="00A065EE">
        <w:rPr>
          <w:u w:val="single"/>
        </w:rPr>
        <w:t xml:space="preserve">Josh Bluford, Jake </w:t>
      </w:r>
      <w:proofErr w:type="spellStart"/>
      <w:r w:rsidRPr="00A065EE">
        <w:rPr>
          <w:u w:val="single"/>
        </w:rPr>
        <w:t>Donellan</w:t>
      </w:r>
      <w:proofErr w:type="spellEnd"/>
      <w:r w:rsidRPr="00A065EE">
        <w:rPr>
          <w:u w:val="single"/>
        </w:rPr>
        <w:t>, Travis Pecht, Kevin Matthews, Jared Karns</w:t>
      </w:r>
      <w:r>
        <w:t xml:space="preserve"> </w:t>
      </w:r>
    </w:p>
    <w:p w14:paraId="1FBBE4E0" w14:textId="60804392" w:rsidR="00D17776" w:rsidRDefault="00DF6510" w:rsidP="000E5157">
      <w:pPr>
        <w:rPr>
          <w:b/>
          <w:bCs/>
        </w:rPr>
      </w:pPr>
      <w:r>
        <w:t xml:space="preserve">Les briefed on the potential to obtain downed power line sensors, </w:t>
      </w:r>
      <w:proofErr w:type="spellStart"/>
      <w:r>
        <w:t>its</w:t>
      </w:r>
      <w:proofErr w:type="spellEnd"/>
      <w:r>
        <w:t xml:space="preserve"> was determined this was cost probative &amp; they cannot be easily carried in the field (</w:t>
      </w:r>
      <w:r>
        <w:rPr>
          <w:b/>
          <w:bCs/>
        </w:rPr>
        <w:t>RESOLVED)</w:t>
      </w:r>
    </w:p>
    <w:p w14:paraId="1D064DB2" w14:textId="77777777" w:rsidR="00AA0673" w:rsidRDefault="00AA0673" w:rsidP="000E5157">
      <w:r>
        <w:lastRenderedPageBreak/>
        <w:t xml:space="preserve">Karns noted a FLA is being conducted on a Dozer accident near the Canadian River, </w:t>
      </w:r>
      <w:proofErr w:type="spellStart"/>
      <w:r>
        <w:t>its</w:t>
      </w:r>
      <w:proofErr w:type="spellEnd"/>
      <w:r>
        <w:t xml:space="preserve"> not yet a 100% but will be soon. Finding can be presented to Council if desired.</w:t>
      </w:r>
    </w:p>
    <w:p w14:paraId="33AD19D2" w14:textId="30CB3B67" w:rsidR="00DF6510" w:rsidRDefault="00AA0673" w:rsidP="000E5157">
      <w:r>
        <w:t xml:space="preserve">Bluford briefed the group on the Line Medic Training held in February. Training brought together our folks and some outside co-operators. Group worked different events that might occur during a wildland fire. Exercise went well despite the weather, and hopes to continue this going forward each year, and expand it.  </w:t>
      </w:r>
    </w:p>
    <w:p w14:paraId="7FB29A48" w14:textId="781A5FF4" w:rsidR="00DB73EA" w:rsidRDefault="00DB73EA" w:rsidP="000E5157">
      <w:r>
        <w:t xml:space="preserve">Jake reminded us to make sure our employees are taking advantage of </w:t>
      </w:r>
      <w:proofErr w:type="spellStart"/>
      <w:r>
        <w:t>there</w:t>
      </w:r>
      <w:proofErr w:type="spellEnd"/>
      <w:r>
        <w:t xml:space="preserve"> 3 hrs. a week of exercises time to prepare for the WCT &amp; to stay in shape. It was discussed if a Safety Council member should be part of the Safety Refresher group, no decision was made on that, but it was viewed as a good idea or at least make sure there is some communication done between those groups when it comes to putting together the material. </w:t>
      </w:r>
    </w:p>
    <w:p w14:paraId="26E00E00" w14:textId="0648BA0A" w:rsidR="00DB73EA" w:rsidRDefault="00DB73EA" w:rsidP="000E5157">
      <w:r>
        <w:t>Nick inquired about increasing the boot allowance</w:t>
      </w:r>
      <w:r w:rsidR="009A368A">
        <w:t xml:space="preserve"> by $200, due to the increasing prices of most companies. Idea was well received by the group; it was recommended that Michael Easley, and Nick work with the EAC to get their support and both groups can present a recommendation to the E-Team.  </w:t>
      </w:r>
    </w:p>
    <w:p w14:paraId="2F15D033" w14:textId="55FB3131" w:rsidR="009A368A" w:rsidRPr="00DF6510" w:rsidRDefault="009A368A" w:rsidP="000E5157">
      <w:r>
        <w:t>Adjourn at 11:09</w:t>
      </w:r>
    </w:p>
    <w:sectPr w:rsidR="009A368A" w:rsidRPr="00DF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KHOg0yReXdakCrhU/jl0I0IQHpRx6ZJIPo77GzyiJm7qnBhX60OY9pTZB5zC7yvve83+PW38gAPGTclny22mg==" w:salt="pWyDL7Uk7j0m8E+uAsPQ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57"/>
    <w:rsid w:val="000E5157"/>
    <w:rsid w:val="00472649"/>
    <w:rsid w:val="004E1C32"/>
    <w:rsid w:val="0050121C"/>
    <w:rsid w:val="005B2AFB"/>
    <w:rsid w:val="00660384"/>
    <w:rsid w:val="006E29D8"/>
    <w:rsid w:val="0070663E"/>
    <w:rsid w:val="009A368A"/>
    <w:rsid w:val="00A065EE"/>
    <w:rsid w:val="00AA0673"/>
    <w:rsid w:val="00B06F8C"/>
    <w:rsid w:val="00C07013"/>
    <w:rsid w:val="00CF386F"/>
    <w:rsid w:val="00D17776"/>
    <w:rsid w:val="00DB73EA"/>
    <w:rsid w:val="00DF6510"/>
    <w:rsid w:val="00F7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76AA"/>
  <w15:chartTrackingRefBased/>
  <w15:docId w15:val="{52347EEC-2701-4889-8DDB-6671EF38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UEKHZ4HHEJXQ-292801454-168039</_dlc_DocId>
    <MediaLengthInSeconds xmlns="096f3cc7-3874-4d01-bd76-f2f69c5613b9" xsi:nil="true"/>
    <_dlc_DocIdUrl xmlns="6819ce1a-c6ed-457e-aaaa-d09a469b0545">
      <Url>https://texasforestservice.sharepoint.com/sites/Share-AssociateDirectorsOffice-FIAD/_layouts/15/DocIdRedir.aspx?ID=UEKHZ4HHEJXQ-292801454-168039</Url>
      <Description>UEKHZ4HHEJXQ-292801454-168039</Description>
    </_dlc_DocIdUrl>
    <TaxCatchAll xmlns="6819ce1a-c6ed-457e-aaaa-d09a469b0545" xsi:nil="true"/>
    <lcf76f155ced4ddcb4097134ff3c332f xmlns="096f3cc7-3874-4d01-bd76-f2f69c5613b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63CE5-2595-4DAC-BD9D-4ADC6E611A90}">
  <ds:schemaRefs>
    <ds:schemaRef ds:uri="http://schemas.microsoft.com/sharepoint/events"/>
  </ds:schemaRefs>
</ds:datastoreItem>
</file>

<file path=customXml/itemProps2.xml><?xml version="1.0" encoding="utf-8"?>
<ds:datastoreItem xmlns:ds="http://schemas.openxmlformats.org/officeDocument/2006/customXml" ds:itemID="{765D56B7-4E6E-4DB8-B111-ADBF94EAA47D}">
  <ds:schemaRefs>
    <ds:schemaRef ds:uri="http://schemas.microsoft.com/sharepoint/v3/contenttype/forms"/>
  </ds:schemaRefs>
</ds:datastoreItem>
</file>

<file path=customXml/itemProps3.xml><?xml version="1.0" encoding="utf-8"?>
<ds:datastoreItem xmlns:ds="http://schemas.openxmlformats.org/officeDocument/2006/customXml" ds:itemID="{246DE2BC-0CB5-4571-944A-232B3078E16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096f3cc7-3874-4d01-bd76-f2f69c5613b9"/>
    <ds:schemaRef ds:uri="http://purl.org/dc/terms/"/>
    <ds:schemaRef ds:uri="6819ce1a-c6ed-457e-aaaa-d09a469b0545"/>
    <ds:schemaRef ds:uri="http://www.w3.org/XML/1998/namespace"/>
    <ds:schemaRef ds:uri="http://purl.org/dc/elements/1.1/"/>
  </ds:schemaRefs>
</ds:datastoreItem>
</file>

<file path=customXml/itemProps4.xml><?xml version="1.0" encoding="utf-8"?>
<ds:datastoreItem xmlns:ds="http://schemas.openxmlformats.org/officeDocument/2006/customXml" ds:itemID="{5EA6E551-5D61-4241-B9FA-BFEC13686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Pecht, Travis</dc:creator>
  <cp:keywords/>
  <dc:description/>
  <cp:lastModifiedBy>Powell, Chris</cp:lastModifiedBy>
  <cp:revision>3</cp:revision>
  <dcterms:created xsi:type="dcterms:W3CDTF">2022-08-30T16:22:00Z</dcterms:created>
  <dcterms:modified xsi:type="dcterms:W3CDTF">2022-08-30T16:28:00Z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dlc_DocIdItemGuid">
    <vt:lpwstr>a0fb39b8-c492-4f68-a175-1b50eef2a30c</vt:lpwstr>
  </property>
  <property fmtid="{D5CDD505-2E9C-101B-9397-08002B2CF9AE}" pid="7" name="_ExtendedDescription">
    <vt:lpwstr/>
  </property>
  <property fmtid="{D5CDD505-2E9C-101B-9397-08002B2CF9AE}" pid="8" name="TriggerFlowInfo">
    <vt:lpwstr/>
  </property>
</Properties>
</file>